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D5" w:rsidRPr="001538D5" w:rsidRDefault="001538D5" w:rsidP="001538D5">
      <w:pPr>
        <w:tabs>
          <w:tab w:val="center" w:pos="4536"/>
          <w:tab w:val="right" w:pos="9072"/>
        </w:tabs>
        <w:suppressAutoHyphens/>
        <w:ind w:firstLine="6480"/>
        <w:rPr>
          <w:rFonts w:ascii="Arial" w:hAnsi="Arial" w:cs="Arial"/>
          <w:sz w:val="20"/>
          <w:szCs w:val="20"/>
          <w:lang w:eastAsia="ar-SA"/>
        </w:rPr>
      </w:pPr>
      <w:r w:rsidRPr="001538D5">
        <w:rPr>
          <w:rFonts w:ascii="Arial" w:hAnsi="Arial" w:cs="Arial"/>
          <w:sz w:val="20"/>
          <w:szCs w:val="20"/>
          <w:lang w:eastAsia="ar-SA"/>
        </w:rPr>
        <w:t xml:space="preserve">    Załącznik nr 8 do SIWZ</w:t>
      </w:r>
    </w:p>
    <w:p w:rsidR="001538D5" w:rsidRPr="001538D5" w:rsidRDefault="001538D5" w:rsidP="001538D5">
      <w:pPr>
        <w:keepNext/>
        <w:suppressAutoHyphens/>
        <w:ind w:left="6238" w:right="-288"/>
        <w:outlineLvl w:val="1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    Nr sprawy UD-VI-ZP/48</w:t>
      </w:r>
      <w:r w:rsidRPr="001538D5">
        <w:rPr>
          <w:rFonts w:ascii="Arial" w:hAnsi="Arial" w:cs="Arial"/>
          <w:sz w:val="20"/>
          <w:szCs w:val="20"/>
          <w:lang w:eastAsia="ar-SA"/>
        </w:rPr>
        <w:t>/16</w:t>
      </w:r>
    </w:p>
    <w:p w:rsidR="001538D5" w:rsidRDefault="001538D5" w:rsidP="00BC0CF4">
      <w:pPr>
        <w:jc w:val="center"/>
        <w:rPr>
          <w:rFonts w:ascii="Arial" w:hAnsi="Arial" w:cs="Arial"/>
          <w:b/>
          <w:color w:val="FF0000"/>
        </w:rPr>
      </w:pPr>
    </w:p>
    <w:p w:rsidR="001538D5" w:rsidRPr="00F06A3D" w:rsidRDefault="001538D5" w:rsidP="00BC0CF4">
      <w:pPr>
        <w:jc w:val="center"/>
        <w:rPr>
          <w:rFonts w:ascii="Arial" w:hAnsi="Arial" w:cs="Arial"/>
          <w:b/>
        </w:rPr>
      </w:pPr>
    </w:p>
    <w:p w:rsidR="00BC0CF4" w:rsidRPr="00F06A3D" w:rsidRDefault="00BC0CF4" w:rsidP="00BC0CF4">
      <w:pPr>
        <w:jc w:val="center"/>
        <w:rPr>
          <w:rFonts w:ascii="Arial" w:hAnsi="Arial" w:cs="Arial"/>
          <w:b/>
        </w:rPr>
      </w:pPr>
      <w:r w:rsidRPr="00F06A3D">
        <w:rPr>
          <w:rFonts w:ascii="Arial" w:hAnsi="Arial" w:cs="Arial"/>
          <w:b/>
        </w:rPr>
        <w:t>Opis przedmiotu zamówienia</w:t>
      </w:r>
    </w:p>
    <w:p w:rsidR="00BC0CF4" w:rsidRPr="00F06A3D" w:rsidRDefault="00BC0CF4" w:rsidP="00BC0CF4">
      <w:pPr>
        <w:ind w:left="720"/>
        <w:rPr>
          <w:rFonts w:ascii="Arial" w:hAnsi="Arial" w:cs="Arial"/>
          <w:b/>
          <w:sz w:val="22"/>
          <w:szCs w:val="22"/>
        </w:rPr>
      </w:pPr>
    </w:p>
    <w:p w:rsidR="00BC0CF4" w:rsidRPr="00F06A3D" w:rsidRDefault="00C754E6" w:rsidP="00C754E6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F06A3D">
        <w:rPr>
          <w:rFonts w:ascii="Arial" w:hAnsi="Arial" w:cs="Arial"/>
          <w:sz w:val="22"/>
          <w:szCs w:val="22"/>
        </w:rPr>
        <w:t xml:space="preserve">Przedmiotem zamówienia jest </w:t>
      </w:r>
      <w:r w:rsidR="00BC0CF4" w:rsidRPr="00F06A3D">
        <w:rPr>
          <w:rFonts w:ascii="Arial" w:hAnsi="Arial" w:cs="Arial"/>
          <w:b/>
          <w:sz w:val="22"/>
          <w:szCs w:val="22"/>
        </w:rPr>
        <w:t>Wykonanie  remontu korytarzy I pietra w Szkole Podstawowej nr 135 przy ul. Bartosika 5  w Warszawie.</w:t>
      </w:r>
    </w:p>
    <w:p w:rsidR="00C754E6" w:rsidRPr="00F06A3D" w:rsidRDefault="00C754E6" w:rsidP="00BC0CF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6A3D">
        <w:rPr>
          <w:rFonts w:ascii="Arial" w:hAnsi="Arial" w:cs="Arial"/>
          <w:b/>
          <w:sz w:val="22"/>
          <w:szCs w:val="22"/>
        </w:rPr>
        <w:t>Zakres prac</w:t>
      </w:r>
      <w:r w:rsidR="00F06A3D">
        <w:rPr>
          <w:rFonts w:ascii="Arial" w:hAnsi="Arial" w:cs="Arial"/>
          <w:b/>
          <w:sz w:val="22"/>
          <w:szCs w:val="22"/>
        </w:rPr>
        <w:t>`</w:t>
      </w:r>
      <w:bookmarkStart w:id="0" w:name="_GoBack"/>
      <w:bookmarkEnd w:id="0"/>
    </w:p>
    <w:p w:rsidR="00BC0CF4" w:rsidRPr="00F06A3D" w:rsidRDefault="00C754E6" w:rsidP="00C754E6">
      <w:pPr>
        <w:spacing w:line="360" w:lineRule="auto"/>
        <w:ind w:hanging="142"/>
        <w:rPr>
          <w:rFonts w:ascii="Arial" w:hAnsi="Arial" w:cs="Arial"/>
          <w:sz w:val="22"/>
          <w:szCs w:val="22"/>
        </w:rPr>
      </w:pPr>
      <w:r w:rsidRPr="00F06A3D">
        <w:rPr>
          <w:rFonts w:ascii="Arial" w:hAnsi="Arial" w:cs="Arial"/>
          <w:sz w:val="22"/>
          <w:szCs w:val="22"/>
        </w:rPr>
        <w:t xml:space="preserve">  </w:t>
      </w:r>
      <w:r w:rsidR="00BC0CF4" w:rsidRPr="00F06A3D">
        <w:rPr>
          <w:rFonts w:ascii="Arial" w:hAnsi="Arial" w:cs="Arial"/>
          <w:sz w:val="22"/>
          <w:szCs w:val="22"/>
        </w:rPr>
        <w:t>Zakresem robót objęty jest holl i korytarze I pięta  w których przewidziany jest następujący zakres robót:</w:t>
      </w:r>
    </w:p>
    <w:p w:rsidR="00BC0CF4" w:rsidRPr="00F06A3D" w:rsidRDefault="00C754E6" w:rsidP="00C754E6">
      <w:pPr>
        <w:tabs>
          <w:tab w:val="left" w:pos="142"/>
        </w:tabs>
        <w:spacing w:line="360" w:lineRule="auto"/>
        <w:ind w:hanging="142"/>
        <w:rPr>
          <w:rFonts w:ascii="Arial" w:hAnsi="Arial" w:cs="Arial"/>
          <w:sz w:val="22"/>
          <w:szCs w:val="22"/>
        </w:rPr>
      </w:pPr>
      <w:r w:rsidRPr="00F06A3D">
        <w:rPr>
          <w:rFonts w:ascii="Arial" w:hAnsi="Arial" w:cs="Arial"/>
          <w:b/>
          <w:sz w:val="22"/>
          <w:szCs w:val="22"/>
        </w:rPr>
        <w:t xml:space="preserve">     </w:t>
      </w:r>
      <w:r w:rsidR="00BC0CF4" w:rsidRPr="00F06A3D">
        <w:rPr>
          <w:rFonts w:ascii="Arial" w:hAnsi="Arial" w:cs="Arial"/>
          <w:b/>
          <w:sz w:val="22"/>
          <w:szCs w:val="22"/>
        </w:rPr>
        <w:t>-</w:t>
      </w:r>
      <w:r w:rsidR="00BC0CF4" w:rsidRPr="00F06A3D">
        <w:rPr>
          <w:rFonts w:ascii="Arial" w:hAnsi="Arial" w:cs="Arial"/>
          <w:sz w:val="22"/>
          <w:szCs w:val="22"/>
        </w:rPr>
        <w:t xml:space="preserve"> zerwanie pokrycia ścian z boazerii, </w:t>
      </w:r>
    </w:p>
    <w:p w:rsidR="00BC0CF4" w:rsidRPr="00F06A3D" w:rsidRDefault="00C754E6" w:rsidP="00BC0CF4">
      <w:pPr>
        <w:spacing w:line="360" w:lineRule="auto"/>
        <w:ind w:left="851" w:hanging="993"/>
        <w:rPr>
          <w:rFonts w:ascii="Arial" w:hAnsi="Arial" w:cs="Arial"/>
          <w:sz w:val="22"/>
          <w:szCs w:val="22"/>
        </w:rPr>
      </w:pPr>
      <w:r w:rsidRPr="00F06A3D">
        <w:rPr>
          <w:rFonts w:ascii="Arial" w:hAnsi="Arial" w:cs="Arial"/>
          <w:b/>
          <w:sz w:val="22"/>
          <w:szCs w:val="22"/>
        </w:rPr>
        <w:t xml:space="preserve">     </w:t>
      </w:r>
      <w:r w:rsidR="00BC0CF4" w:rsidRPr="00F06A3D">
        <w:rPr>
          <w:rFonts w:ascii="Arial" w:hAnsi="Arial" w:cs="Arial"/>
          <w:b/>
          <w:sz w:val="22"/>
          <w:szCs w:val="22"/>
        </w:rPr>
        <w:t xml:space="preserve"> -</w:t>
      </w:r>
      <w:r w:rsidR="00BC0CF4" w:rsidRPr="00F06A3D">
        <w:rPr>
          <w:rFonts w:ascii="Arial" w:hAnsi="Arial" w:cs="Arial"/>
          <w:sz w:val="22"/>
          <w:szCs w:val="22"/>
        </w:rPr>
        <w:t xml:space="preserve"> naprawa podłoży z miejscowym wykonaniem tynków,</w:t>
      </w:r>
    </w:p>
    <w:p w:rsidR="00BC0CF4" w:rsidRPr="00F06A3D" w:rsidRDefault="00C754E6" w:rsidP="00BC0CF4">
      <w:pPr>
        <w:spacing w:line="360" w:lineRule="auto"/>
        <w:ind w:left="851" w:hanging="993"/>
        <w:rPr>
          <w:rFonts w:ascii="Arial" w:hAnsi="Arial" w:cs="Arial"/>
          <w:sz w:val="22"/>
          <w:szCs w:val="22"/>
        </w:rPr>
      </w:pPr>
      <w:r w:rsidRPr="00F06A3D">
        <w:rPr>
          <w:rFonts w:ascii="Arial" w:hAnsi="Arial" w:cs="Arial"/>
          <w:b/>
          <w:sz w:val="22"/>
          <w:szCs w:val="22"/>
        </w:rPr>
        <w:t xml:space="preserve">      </w:t>
      </w:r>
      <w:r w:rsidR="00BC0CF4" w:rsidRPr="00F06A3D">
        <w:rPr>
          <w:rFonts w:ascii="Arial" w:hAnsi="Arial" w:cs="Arial"/>
          <w:b/>
          <w:sz w:val="22"/>
          <w:szCs w:val="22"/>
        </w:rPr>
        <w:t>-</w:t>
      </w:r>
      <w:r w:rsidR="00BC0CF4" w:rsidRPr="00F06A3D">
        <w:rPr>
          <w:rFonts w:ascii="Arial" w:hAnsi="Arial" w:cs="Arial"/>
          <w:sz w:val="22"/>
          <w:szCs w:val="22"/>
        </w:rPr>
        <w:t xml:space="preserve"> naprawa powierzchni, malowanie ścian i sufitów holu i korytarza I piętra,</w:t>
      </w:r>
    </w:p>
    <w:p w:rsidR="00BC0CF4" w:rsidRPr="00F06A3D" w:rsidRDefault="00C754E6" w:rsidP="00BC0CF4">
      <w:pPr>
        <w:spacing w:line="360" w:lineRule="auto"/>
        <w:ind w:left="851" w:hanging="993"/>
        <w:rPr>
          <w:rFonts w:ascii="Arial" w:hAnsi="Arial" w:cs="Arial"/>
          <w:sz w:val="22"/>
          <w:szCs w:val="22"/>
        </w:rPr>
      </w:pPr>
      <w:r w:rsidRPr="00F06A3D">
        <w:rPr>
          <w:rFonts w:ascii="Arial" w:hAnsi="Arial" w:cs="Arial"/>
          <w:b/>
          <w:sz w:val="22"/>
          <w:szCs w:val="22"/>
        </w:rPr>
        <w:t xml:space="preserve">      </w:t>
      </w:r>
      <w:r w:rsidR="00BC0CF4" w:rsidRPr="00F06A3D">
        <w:rPr>
          <w:rFonts w:ascii="Arial" w:hAnsi="Arial" w:cs="Arial"/>
          <w:b/>
          <w:sz w:val="22"/>
          <w:szCs w:val="22"/>
        </w:rPr>
        <w:t>-</w:t>
      </w:r>
      <w:r w:rsidR="00BC0CF4" w:rsidRPr="00F06A3D">
        <w:rPr>
          <w:rFonts w:ascii="Arial" w:hAnsi="Arial" w:cs="Arial"/>
          <w:sz w:val="22"/>
          <w:szCs w:val="22"/>
        </w:rPr>
        <w:t xml:space="preserve"> wykonanie tynków akrylowo żywicznych jako lamperii w holu i korytarzach ,</w:t>
      </w:r>
    </w:p>
    <w:p w:rsidR="00BC0CF4" w:rsidRPr="00F06A3D" w:rsidRDefault="00C754E6" w:rsidP="00C754E6">
      <w:pPr>
        <w:spacing w:line="360" w:lineRule="auto"/>
        <w:ind w:left="426" w:hanging="568"/>
        <w:rPr>
          <w:rFonts w:ascii="Arial" w:hAnsi="Arial" w:cs="Arial"/>
          <w:sz w:val="22"/>
          <w:szCs w:val="22"/>
        </w:rPr>
      </w:pPr>
      <w:r w:rsidRPr="00F06A3D">
        <w:rPr>
          <w:rFonts w:ascii="Arial" w:hAnsi="Arial" w:cs="Arial"/>
          <w:b/>
          <w:sz w:val="22"/>
          <w:szCs w:val="22"/>
        </w:rPr>
        <w:t xml:space="preserve">     </w:t>
      </w:r>
      <w:r w:rsidR="00BC0CF4" w:rsidRPr="00F06A3D">
        <w:rPr>
          <w:rFonts w:ascii="Arial" w:hAnsi="Arial" w:cs="Arial"/>
          <w:b/>
          <w:sz w:val="22"/>
          <w:szCs w:val="22"/>
        </w:rPr>
        <w:t xml:space="preserve"> -</w:t>
      </w:r>
      <w:r w:rsidR="00BC0CF4" w:rsidRPr="00F06A3D">
        <w:rPr>
          <w:rFonts w:ascii="Arial" w:hAnsi="Arial" w:cs="Arial"/>
          <w:sz w:val="22"/>
          <w:szCs w:val="22"/>
        </w:rPr>
        <w:t xml:space="preserve"> wymiana skrzydeł drzwiowych w sanitariatach na kompletną typu PORTA zgodnie z przedmiarem,</w:t>
      </w:r>
    </w:p>
    <w:p w:rsidR="00BC0CF4" w:rsidRPr="00F06A3D" w:rsidRDefault="00BC0CF4" w:rsidP="00C754E6">
      <w:pPr>
        <w:spacing w:line="360" w:lineRule="auto"/>
        <w:ind w:left="567" w:hanging="993"/>
        <w:rPr>
          <w:rFonts w:ascii="Arial" w:hAnsi="Arial" w:cs="Arial"/>
          <w:sz w:val="22"/>
          <w:szCs w:val="22"/>
        </w:rPr>
      </w:pPr>
      <w:r w:rsidRPr="00F06A3D">
        <w:rPr>
          <w:rFonts w:ascii="Arial" w:hAnsi="Arial" w:cs="Arial"/>
          <w:b/>
          <w:sz w:val="22"/>
          <w:szCs w:val="22"/>
        </w:rPr>
        <w:t xml:space="preserve">   </w:t>
      </w:r>
      <w:r w:rsidRPr="00F06A3D">
        <w:rPr>
          <w:rFonts w:ascii="Arial" w:hAnsi="Arial" w:cs="Arial"/>
          <w:sz w:val="22"/>
          <w:szCs w:val="22"/>
        </w:rPr>
        <w:t xml:space="preserve">   </w:t>
      </w:r>
      <w:r w:rsidR="00C754E6" w:rsidRPr="00F06A3D">
        <w:rPr>
          <w:rFonts w:ascii="Arial" w:hAnsi="Arial" w:cs="Arial"/>
          <w:sz w:val="22"/>
          <w:szCs w:val="22"/>
        </w:rPr>
        <w:t xml:space="preserve">2. </w:t>
      </w:r>
      <w:r w:rsidRPr="00F06A3D">
        <w:rPr>
          <w:rFonts w:ascii="Arial" w:hAnsi="Arial" w:cs="Arial"/>
          <w:sz w:val="22"/>
          <w:szCs w:val="22"/>
        </w:rPr>
        <w:t xml:space="preserve">Szczegółowy zakres robót w określony w przedmiarach. </w:t>
      </w:r>
    </w:p>
    <w:p w:rsidR="001538D5" w:rsidRPr="00F06A3D" w:rsidRDefault="00C754E6" w:rsidP="00C754E6">
      <w:pPr>
        <w:spacing w:line="360" w:lineRule="auto"/>
        <w:ind w:hanging="142"/>
        <w:jc w:val="both"/>
        <w:rPr>
          <w:rFonts w:ascii="Arial" w:hAnsi="Arial" w:cs="Arial"/>
          <w:b/>
          <w:sz w:val="22"/>
          <w:szCs w:val="22"/>
        </w:rPr>
      </w:pPr>
      <w:r w:rsidRPr="00F06A3D">
        <w:rPr>
          <w:rFonts w:ascii="Arial" w:hAnsi="Arial" w:cs="Arial"/>
          <w:sz w:val="22"/>
          <w:szCs w:val="22"/>
        </w:rPr>
        <w:t xml:space="preserve"> 3. Przedmiot zamówienia został zakwalifikowany do  CPV:</w:t>
      </w:r>
    </w:p>
    <w:p w:rsidR="001538D5" w:rsidRPr="00F06A3D" w:rsidRDefault="001538D5" w:rsidP="001538D5">
      <w:pPr>
        <w:spacing w:line="360" w:lineRule="auto"/>
        <w:rPr>
          <w:rFonts w:ascii="Arial" w:hAnsi="Arial" w:cs="Arial"/>
          <w:sz w:val="22"/>
          <w:szCs w:val="22"/>
        </w:rPr>
      </w:pPr>
      <w:r w:rsidRPr="00F06A3D">
        <w:rPr>
          <w:rFonts w:ascii="Arial" w:hAnsi="Arial" w:cs="Arial"/>
          <w:sz w:val="22"/>
          <w:szCs w:val="22"/>
        </w:rPr>
        <w:t xml:space="preserve">CPV 45111100-9 Roboty rozbiórkowe i przygotowawcze </w:t>
      </w:r>
    </w:p>
    <w:p w:rsidR="001538D5" w:rsidRPr="00F06A3D" w:rsidRDefault="001538D5" w:rsidP="001538D5">
      <w:pPr>
        <w:spacing w:line="360" w:lineRule="auto"/>
        <w:rPr>
          <w:rFonts w:ascii="Arial" w:hAnsi="Arial" w:cs="Arial"/>
          <w:sz w:val="22"/>
          <w:szCs w:val="22"/>
        </w:rPr>
      </w:pPr>
      <w:r w:rsidRPr="00F06A3D">
        <w:rPr>
          <w:rFonts w:ascii="Arial" w:hAnsi="Arial" w:cs="Arial"/>
          <w:bCs/>
          <w:sz w:val="22"/>
          <w:szCs w:val="22"/>
        </w:rPr>
        <w:t xml:space="preserve">CPV 45432100-5 Posadzki i roboty wykończeniowe </w:t>
      </w:r>
    </w:p>
    <w:p w:rsidR="001538D5" w:rsidRPr="00F06A3D" w:rsidRDefault="001538D5" w:rsidP="001538D5">
      <w:pPr>
        <w:spacing w:line="360" w:lineRule="auto"/>
        <w:rPr>
          <w:rFonts w:ascii="Arial" w:hAnsi="Arial" w:cs="Arial"/>
          <w:sz w:val="22"/>
          <w:szCs w:val="22"/>
        </w:rPr>
      </w:pPr>
      <w:r w:rsidRPr="00F06A3D">
        <w:rPr>
          <w:rFonts w:ascii="Arial" w:hAnsi="Arial" w:cs="Arial"/>
          <w:bCs/>
          <w:sz w:val="22"/>
          <w:szCs w:val="22"/>
        </w:rPr>
        <w:t xml:space="preserve">CPV-45442100-8  Roboty malarskie </w:t>
      </w:r>
    </w:p>
    <w:sectPr w:rsidR="001538D5" w:rsidRPr="00F06A3D" w:rsidSect="001538D5"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71FA"/>
    <w:multiLevelType w:val="hybridMultilevel"/>
    <w:tmpl w:val="BDCA77D2"/>
    <w:lvl w:ilvl="0" w:tplc="493A9D4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32444B"/>
    <w:multiLevelType w:val="hybridMultilevel"/>
    <w:tmpl w:val="52B0C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CF4"/>
    <w:rsid w:val="000C2BCC"/>
    <w:rsid w:val="001538D5"/>
    <w:rsid w:val="00BC0CF4"/>
    <w:rsid w:val="00C754E6"/>
    <w:rsid w:val="00F0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D3B48"/>
  <w15:chartTrackingRefBased/>
  <w15:docId w15:val="{D23D5F04-3CCB-4A8C-938E-B8D4089D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BC0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2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818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4</cp:revision>
  <dcterms:created xsi:type="dcterms:W3CDTF">2016-04-13T13:08:00Z</dcterms:created>
  <dcterms:modified xsi:type="dcterms:W3CDTF">2016-04-13T13:36:00Z</dcterms:modified>
</cp:coreProperties>
</file>