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</w:t>
      </w:r>
      <w:bookmarkStart w:id="0" w:name="_GoBack"/>
      <w:bookmarkEnd w:id="0"/>
      <w:r w:rsidRPr="002658F2">
        <w:rPr>
          <w:rFonts w:ascii="Arial" w:hAnsi="Arial" w:cs="Arial"/>
        </w:rPr>
        <w:t>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F976B7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5B43D6" w:rsidRPr="005B43D6" w:rsidRDefault="005B43D6" w:rsidP="005B43D6">
      <w:pPr>
        <w:rPr>
          <w:rFonts w:cs="Arial"/>
        </w:rPr>
      </w:pPr>
    </w:p>
    <w:tbl>
      <w:tblPr>
        <w:tblW w:w="102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7"/>
      </w:tblGrid>
      <w:tr w:rsidR="00D14078" w:rsidTr="001000C7">
        <w:trPr>
          <w:trHeight w:val="958"/>
          <w:jc w:val="center"/>
        </w:trPr>
        <w:tc>
          <w:tcPr>
            <w:tcW w:w="1020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EEAF6"/>
          </w:tcPr>
          <w:p w:rsidR="00D14078" w:rsidRDefault="00D14078" w:rsidP="005A55A7">
            <w:pPr>
              <w:ind w:left="360"/>
              <w:jc w:val="both"/>
              <w:rPr>
                <w:rFonts w:ascii="Arial" w:hAnsi="Arial"/>
                <w:b/>
              </w:rPr>
            </w:pPr>
          </w:p>
          <w:p w:rsidR="001000C7" w:rsidRDefault="001000C7" w:rsidP="001000C7">
            <w:pPr>
              <w:jc w:val="center"/>
              <w:rPr>
                <w:rFonts w:ascii="Arial" w:hAnsi="Arial"/>
                <w:b/>
              </w:rPr>
            </w:pPr>
            <w:r w:rsidRPr="00F76215">
              <w:rPr>
                <w:rFonts w:ascii="Arial" w:hAnsi="Arial"/>
                <w:b/>
              </w:rPr>
              <w:t>Wykonanie remontu sanitariatów w budynku Szkoły Podstawowej nr 246 przy</w:t>
            </w:r>
          </w:p>
          <w:p w:rsidR="00D14078" w:rsidRDefault="001000C7" w:rsidP="001000C7">
            <w:pPr>
              <w:jc w:val="center"/>
            </w:pPr>
            <w:r w:rsidRPr="00F76215">
              <w:rPr>
                <w:rFonts w:ascii="Arial" w:hAnsi="Arial"/>
                <w:b/>
              </w:rPr>
              <w:t>ul. Białowieskiej 22 w Warszawie</w:t>
            </w:r>
          </w:p>
        </w:tc>
      </w:tr>
    </w:tbl>
    <w:p w:rsidR="002658F2" w:rsidRP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pkt </w:t>
      </w:r>
      <w:r w:rsidR="00ED39ED">
        <w:rPr>
          <w:rFonts w:ascii="Arial" w:hAnsi="Arial" w:cs="Arial"/>
          <w:sz w:val="20"/>
          <w:szCs w:val="20"/>
        </w:rPr>
        <w:t>1</w:t>
      </w:r>
      <w:r w:rsidR="00B11337">
        <w:rPr>
          <w:rFonts w:ascii="Arial" w:hAnsi="Arial" w:cs="Arial"/>
          <w:sz w:val="20"/>
          <w:szCs w:val="20"/>
        </w:rPr>
        <w:t>8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8E53A6" w:rsidRDefault="002658F2" w:rsidP="002658F2">
      <w:pPr>
        <w:pStyle w:val="rozdzia"/>
        <w:rPr>
          <w:rFonts w:ascii="Arial" w:hAnsi="Arial" w:cs="Arial"/>
        </w:rPr>
      </w:pPr>
    </w:p>
    <w:p w:rsidR="002658F2" w:rsidRPr="008E53A6" w:rsidRDefault="002658F2" w:rsidP="002658F2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8E53A6">
        <w:rPr>
          <w:rFonts w:ascii="Arial" w:hAnsi="Arial" w:cs="Arial"/>
          <w:b/>
        </w:rPr>
        <w:t>W przypadku Wykonawcy, który powołuje się na zasoby innych podmiotów, o których mowa w pkt 1</w:t>
      </w:r>
      <w:r w:rsidR="00ED39ED">
        <w:rPr>
          <w:rFonts w:ascii="Arial" w:hAnsi="Arial" w:cs="Arial"/>
          <w:b/>
        </w:rPr>
        <w:t>0</w:t>
      </w:r>
      <w:r w:rsidRPr="008E53A6">
        <w:rPr>
          <w:rFonts w:ascii="Arial" w:hAnsi="Arial" w:cs="Arial"/>
          <w:b/>
        </w:rPr>
        <w:t xml:space="preserve"> SIWZ,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2496751"/>
      <w:docPartObj>
        <w:docPartGallery w:val="Page Numbers (Bottom of Page)"/>
        <w:docPartUnique/>
      </w:docPartObj>
    </w:sdtPr>
    <w:sdtEndPr/>
    <w:sdtContent>
      <w:p w:rsidR="002658F2" w:rsidRDefault="002658F2">
        <w:pPr>
          <w:pStyle w:val="Stopka"/>
          <w:jc w:val="center"/>
        </w:pPr>
        <w:r>
          <w:t xml:space="preserve">Strona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1000C7">
          <w:rPr>
            <w:noProof/>
          </w:rPr>
          <w:t>2</w:t>
        </w:r>
        <w:r>
          <w:fldChar w:fldCharType="end"/>
        </w:r>
        <w: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8F2" w:rsidRDefault="002658F2" w:rsidP="002658F2">
    <w:pPr>
      <w:jc w:val="both"/>
      <w:rPr>
        <w:rFonts w:ascii="Tahoma" w:hAnsi="Tahoma" w:cs="Tahoma"/>
        <w:b/>
        <w:sz w:val="20"/>
        <w:szCs w:val="20"/>
      </w:rPr>
    </w:pPr>
    <w:r w:rsidRPr="002658F2">
      <w:rPr>
        <w:rFonts w:ascii="Tahoma" w:hAnsi="Tahoma" w:cs="Tahoma"/>
        <w:b/>
        <w:sz w:val="16"/>
        <w:szCs w:val="16"/>
        <w:u w:val="single"/>
      </w:rPr>
      <w:t xml:space="preserve">DOKUMENT </w:t>
    </w:r>
    <w:r>
      <w:rPr>
        <w:rFonts w:ascii="Tahoma" w:hAnsi="Tahoma" w:cs="Tahoma"/>
        <w:b/>
        <w:sz w:val="16"/>
        <w:szCs w:val="16"/>
        <w:u w:val="single"/>
      </w:rPr>
      <w:t>NALEŻY ZŁOŻYĆ</w:t>
    </w:r>
    <w:r w:rsidRPr="002658F2">
      <w:rPr>
        <w:rFonts w:ascii="Tahoma" w:hAnsi="Tahoma" w:cs="Tahoma"/>
        <w:b/>
        <w:sz w:val="16"/>
        <w:szCs w:val="16"/>
        <w:u w:val="single"/>
      </w:rPr>
      <w:t xml:space="preserve"> WRAZ Z OFERTĄ</w:t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  <w:t>Załącznik nr 2 do Oferty</w:t>
    </w:r>
  </w:p>
  <w:p w:rsidR="004045DE" w:rsidRPr="004045DE" w:rsidRDefault="004045DE" w:rsidP="002658F2">
    <w:pPr>
      <w:jc w:val="both"/>
      <w:rPr>
        <w:rFonts w:ascii="Tahoma" w:hAnsi="Tahoma" w:cs="Tahoma"/>
        <w:b/>
        <w:sz w:val="18"/>
        <w:szCs w:val="18"/>
      </w:rPr>
    </w:pP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 w:rsidRPr="004045DE">
      <w:rPr>
        <w:rFonts w:ascii="Tahoma" w:hAnsi="Tahoma" w:cs="Tahoma"/>
        <w:b/>
        <w:sz w:val="18"/>
        <w:szCs w:val="18"/>
      </w:rPr>
      <w:t>Nr sprawy UD-VI-ZP/</w:t>
    </w:r>
    <w:r w:rsidR="001000C7">
      <w:rPr>
        <w:rFonts w:ascii="Tahoma" w:hAnsi="Tahoma" w:cs="Tahoma"/>
        <w:b/>
        <w:sz w:val="18"/>
        <w:szCs w:val="18"/>
      </w:rPr>
      <w:t>5</w:t>
    </w:r>
    <w:r w:rsidR="00D14078">
      <w:rPr>
        <w:rFonts w:ascii="Tahoma" w:hAnsi="Tahoma" w:cs="Tahoma"/>
        <w:b/>
        <w:sz w:val="18"/>
        <w:szCs w:val="18"/>
      </w:rPr>
      <w:t>6</w:t>
    </w:r>
    <w:r w:rsidRPr="004045DE">
      <w:rPr>
        <w:rFonts w:ascii="Tahoma" w:hAnsi="Tahoma" w:cs="Tahoma"/>
        <w:b/>
        <w:sz w:val="18"/>
        <w:szCs w:val="18"/>
      </w:rPr>
      <w:t>/1</w:t>
    </w:r>
    <w:r w:rsidR="000A36C8">
      <w:rPr>
        <w:rFonts w:ascii="Tahoma" w:hAnsi="Tahoma" w:cs="Tahoma"/>
        <w:b/>
        <w:sz w:val="18"/>
        <w:szCs w:val="18"/>
      </w:rPr>
      <w:t>7</w:t>
    </w:r>
  </w:p>
  <w:p w:rsidR="002658F2" w:rsidRDefault="002658F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8F2"/>
    <w:rsid w:val="000A36C8"/>
    <w:rsid w:val="001000C7"/>
    <w:rsid w:val="002658F2"/>
    <w:rsid w:val="003B01CB"/>
    <w:rsid w:val="004045DE"/>
    <w:rsid w:val="005756C6"/>
    <w:rsid w:val="005B43D6"/>
    <w:rsid w:val="007D47F1"/>
    <w:rsid w:val="0083711C"/>
    <w:rsid w:val="008E53A6"/>
    <w:rsid w:val="00B11337"/>
    <w:rsid w:val="00D14078"/>
    <w:rsid w:val="00DD4462"/>
    <w:rsid w:val="00ED3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3C2BE8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B43D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B43D6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5B43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71A257-C7EC-45FE-B6EE-1B2F0114C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349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Brysiak Michał</cp:lastModifiedBy>
  <cp:revision>11</cp:revision>
  <cp:lastPrinted>2017-03-16T09:06:00Z</cp:lastPrinted>
  <dcterms:created xsi:type="dcterms:W3CDTF">2016-09-02T12:46:00Z</dcterms:created>
  <dcterms:modified xsi:type="dcterms:W3CDTF">2017-07-04T09:31:00Z</dcterms:modified>
</cp:coreProperties>
</file>